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94BE" w14:textId="77777777" w:rsidR="00103CFD" w:rsidRDefault="00103CFD" w:rsidP="00103CFD">
      <w:pPr>
        <w:jc w:val="right"/>
        <w:rPr>
          <w:b/>
          <w:bCs/>
          <w:szCs w:val="22"/>
        </w:rPr>
      </w:pPr>
    </w:p>
    <w:p w14:paraId="46FE94BF" w14:textId="77777777" w:rsidR="008637B1" w:rsidRDefault="008637B1" w:rsidP="002424BF">
      <w:pPr>
        <w:pStyle w:val="Heading1"/>
        <w:rPr>
          <w:b w:val="0"/>
          <w:szCs w:val="22"/>
        </w:rPr>
      </w:pPr>
      <w:r w:rsidRPr="008637B1">
        <w:t>TOXICOLOGY LABORATORY</w:t>
      </w:r>
    </w:p>
    <w:p w14:paraId="5583E3C5" w14:textId="77777777" w:rsidR="002424BF" w:rsidRDefault="002424BF" w:rsidP="002424BF">
      <w:pPr>
        <w:jc w:val="left"/>
        <w:rPr>
          <w:szCs w:val="17"/>
        </w:rPr>
      </w:pPr>
    </w:p>
    <w:p w14:paraId="46FE94C0" w14:textId="101A2180" w:rsidR="008637B1" w:rsidRDefault="00480391" w:rsidP="002424BF">
      <w:pPr>
        <w:jc w:val="left"/>
        <w:rPr>
          <w:szCs w:val="17"/>
        </w:rPr>
      </w:pPr>
      <w:r>
        <w:rPr>
          <w:szCs w:val="17"/>
        </w:rPr>
        <w:t xml:space="preserve">Manaaki Whenua - </w:t>
      </w:r>
      <w:r w:rsidR="008637B1">
        <w:rPr>
          <w:szCs w:val="17"/>
        </w:rPr>
        <w:t>Landcare Research</w:t>
      </w:r>
    </w:p>
    <w:p w14:paraId="46FE94C2" w14:textId="52552BFF" w:rsidR="008637B1" w:rsidRDefault="00010D60" w:rsidP="002424BF">
      <w:pPr>
        <w:jc w:val="left"/>
        <w:rPr>
          <w:szCs w:val="17"/>
        </w:rPr>
      </w:pPr>
      <w:r>
        <w:rPr>
          <w:szCs w:val="17"/>
        </w:rPr>
        <w:t>PO Box 69040</w:t>
      </w:r>
      <w:r w:rsidR="008550F3">
        <w:rPr>
          <w:szCs w:val="17"/>
        </w:rPr>
        <w:t xml:space="preserve">, </w:t>
      </w:r>
      <w:r w:rsidR="008637B1">
        <w:rPr>
          <w:szCs w:val="17"/>
        </w:rPr>
        <w:t>Lincoln</w:t>
      </w:r>
      <w:r>
        <w:rPr>
          <w:szCs w:val="17"/>
        </w:rPr>
        <w:t xml:space="preserve"> 7640</w:t>
      </w:r>
    </w:p>
    <w:p w14:paraId="46FE94C3" w14:textId="56BFEFEE" w:rsidR="008637B1" w:rsidRPr="00010D60" w:rsidRDefault="008637B1" w:rsidP="002424BF">
      <w:pPr>
        <w:jc w:val="left"/>
        <w:rPr>
          <w:szCs w:val="17"/>
        </w:rPr>
      </w:pPr>
      <w:r>
        <w:rPr>
          <w:szCs w:val="17"/>
        </w:rPr>
        <w:t>Ph:  +6</w:t>
      </w:r>
      <w:r w:rsidR="004B1E80">
        <w:rPr>
          <w:szCs w:val="17"/>
        </w:rPr>
        <w:t>4</w:t>
      </w:r>
      <w:r>
        <w:rPr>
          <w:szCs w:val="17"/>
        </w:rPr>
        <w:t xml:space="preserve"> 3 321 9617</w:t>
      </w:r>
    </w:p>
    <w:p w14:paraId="46FE94C4" w14:textId="77777777" w:rsidR="008637B1" w:rsidRDefault="008637B1" w:rsidP="002424BF">
      <w:pPr>
        <w:jc w:val="left"/>
        <w:rPr>
          <w:b/>
          <w:bCs/>
          <w:szCs w:val="22"/>
        </w:rPr>
      </w:pPr>
    </w:p>
    <w:p w14:paraId="46FE94C5" w14:textId="77777777" w:rsidR="006A678C" w:rsidRPr="008637B1" w:rsidRDefault="00E51EC2" w:rsidP="002424BF">
      <w:pPr>
        <w:jc w:val="lef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1080 WATER </w:t>
      </w:r>
      <w:r w:rsidR="006A678C" w:rsidRPr="008637B1">
        <w:rPr>
          <w:b/>
          <w:bCs/>
          <w:sz w:val="24"/>
          <w:szCs w:val="24"/>
        </w:rPr>
        <w:t>SAMPLE DETAILS</w:t>
      </w:r>
    </w:p>
    <w:p w14:paraId="46FE94C6" w14:textId="77777777" w:rsidR="006A678C" w:rsidRPr="00AF7AC0" w:rsidRDefault="006A678C" w:rsidP="002424BF">
      <w:pPr>
        <w:jc w:val="left"/>
        <w:rPr>
          <w:szCs w:val="22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0"/>
      </w:tblGrid>
      <w:tr w:rsidR="006A678C" w:rsidRPr="00AF7AC0" w14:paraId="46FE94CE" w14:textId="77777777" w:rsidTr="00940675">
        <w:trPr>
          <w:cantSplit/>
          <w:trHeight w:val="403"/>
          <w:jc w:val="center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94C7" w14:textId="77777777" w:rsidR="006A678C" w:rsidRPr="00AF7AC0" w:rsidRDefault="006A678C" w:rsidP="00940675">
            <w:pPr>
              <w:rPr>
                <w:szCs w:val="22"/>
              </w:rPr>
            </w:pPr>
            <w:r w:rsidRPr="00AF7AC0">
              <w:rPr>
                <w:b/>
                <w:bCs/>
                <w:szCs w:val="22"/>
              </w:rPr>
              <w:t>Client details</w:t>
            </w:r>
          </w:p>
          <w:p w14:paraId="46FE94C8" w14:textId="77777777" w:rsidR="006A678C" w:rsidRDefault="00AF3C9A" w:rsidP="00940675">
            <w:pPr>
              <w:rPr>
                <w:szCs w:val="22"/>
              </w:rPr>
            </w:pPr>
            <w:r>
              <w:rPr>
                <w:szCs w:val="22"/>
              </w:rPr>
              <w:t xml:space="preserve">Contact </w:t>
            </w:r>
            <w:proofErr w:type="gramStart"/>
            <w:r>
              <w:rPr>
                <w:szCs w:val="22"/>
              </w:rPr>
              <w:t>name:…</w:t>
            </w:r>
            <w:proofErr w:type="gramEnd"/>
            <w:r>
              <w:rPr>
                <w:szCs w:val="22"/>
              </w:rPr>
              <w:t>……………………………………………………………………………………...</w:t>
            </w:r>
          </w:p>
          <w:p w14:paraId="46FE94C9" w14:textId="6EFF740C" w:rsidR="00AF3C9A" w:rsidRPr="00AF7AC0" w:rsidRDefault="00AF3C9A" w:rsidP="00940675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Organisation:…</w:t>
            </w:r>
            <w:proofErr w:type="gramEnd"/>
            <w:r>
              <w:rPr>
                <w:szCs w:val="22"/>
              </w:rPr>
              <w:t>………………………………………………………………………………………</w:t>
            </w:r>
          </w:p>
          <w:p w14:paraId="46FE94CA" w14:textId="77777777" w:rsidR="006A678C" w:rsidRPr="00AF7AC0" w:rsidRDefault="00AF3C9A" w:rsidP="00940675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Address:…</w:t>
            </w:r>
            <w:proofErr w:type="gramEnd"/>
            <w:r>
              <w:rPr>
                <w:szCs w:val="22"/>
              </w:rPr>
              <w:t>……………………………………………………………………………………………</w:t>
            </w:r>
          </w:p>
          <w:p w14:paraId="46FE94CB" w14:textId="77777777" w:rsidR="006A678C" w:rsidRPr="00AF7AC0" w:rsidRDefault="00AF3C9A" w:rsidP="00940675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Phone:…</w:t>
            </w:r>
            <w:proofErr w:type="gramEnd"/>
            <w:r>
              <w:rPr>
                <w:szCs w:val="22"/>
              </w:rPr>
              <w:t>………………………………..Fax:………………………………………………………..</w:t>
            </w:r>
          </w:p>
          <w:p w14:paraId="1EDF0FE1" w14:textId="77777777" w:rsidR="006A678C" w:rsidRDefault="006A678C" w:rsidP="00940675">
            <w:pPr>
              <w:rPr>
                <w:szCs w:val="22"/>
              </w:rPr>
            </w:pPr>
            <w:r w:rsidRPr="00AF7AC0">
              <w:rPr>
                <w:szCs w:val="22"/>
              </w:rPr>
              <w:t>Date</w:t>
            </w:r>
            <w:r w:rsidR="00AF3C9A">
              <w:rPr>
                <w:szCs w:val="22"/>
              </w:rPr>
              <w:t xml:space="preserve"> sample </w:t>
            </w:r>
            <w:proofErr w:type="gramStart"/>
            <w:r w:rsidR="00AF3C9A">
              <w:rPr>
                <w:szCs w:val="22"/>
              </w:rPr>
              <w:t>sent:…</w:t>
            </w:r>
            <w:proofErr w:type="gramEnd"/>
            <w:r w:rsidR="00AF3C9A">
              <w:rPr>
                <w:szCs w:val="22"/>
              </w:rPr>
              <w:t>………………………………</w:t>
            </w:r>
          </w:p>
          <w:p w14:paraId="46FE94CD" w14:textId="46D4DBC2" w:rsidR="00C35CF6" w:rsidRPr="004B1E80" w:rsidRDefault="00C35CF6" w:rsidP="00940675">
            <w:pPr>
              <w:rPr>
                <w:szCs w:val="22"/>
              </w:rPr>
            </w:pPr>
            <w:r>
              <w:rPr>
                <w:szCs w:val="22"/>
              </w:rPr>
              <w:t>Email address…………………………………………………………………………………………</w:t>
            </w:r>
          </w:p>
        </w:tc>
      </w:tr>
    </w:tbl>
    <w:p w14:paraId="427AEE43" w14:textId="77777777" w:rsidR="00C35CF6" w:rsidRPr="00AF7AC0" w:rsidRDefault="00C35CF6" w:rsidP="00C35CF6">
      <w:pPr>
        <w:rPr>
          <w:szCs w:val="22"/>
        </w:rPr>
      </w:pP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0"/>
      </w:tblGrid>
      <w:tr w:rsidR="00C35CF6" w:rsidRPr="00AF7AC0" w14:paraId="1CB5DCA7" w14:textId="77777777" w:rsidTr="001E774F">
        <w:trPr>
          <w:cantSplit/>
          <w:trHeight w:val="403"/>
          <w:jc w:val="center"/>
        </w:trPr>
        <w:tc>
          <w:tcPr>
            <w:tcW w:w="9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355C3" w14:textId="77777777" w:rsidR="00C35CF6" w:rsidRPr="00AF7AC0" w:rsidRDefault="00C35CF6" w:rsidP="001E774F">
            <w:pPr>
              <w:rPr>
                <w:szCs w:val="22"/>
              </w:rPr>
            </w:pPr>
            <w:r>
              <w:rPr>
                <w:b/>
                <w:bCs/>
                <w:szCs w:val="22"/>
              </w:rPr>
              <w:t>Invoice</w:t>
            </w:r>
            <w:r w:rsidRPr="00AF7AC0">
              <w:rPr>
                <w:b/>
                <w:bCs/>
                <w:szCs w:val="22"/>
              </w:rPr>
              <w:t xml:space="preserve"> details</w:t>
            </w:r>
            <w:r>
              <w:rPr>
                <w:b/>
                <w:bCs/>
                <w:szCs w:val="22"/>
              </w:rPr>
              <w:t xml:space="preserve"> (if different from client details)</w:t>
            </w:r>
          </w:p>
          <w:p w14:paraId="5DCDD003" w14:textId="77777777" w:rsidR="00C35CF6" w:rsidRDefault="00C35CF6" w:rsidP="001E774F">
            <w:pPr>
              <w:rPr>
                <w:szCs w:val="22"/>
              </w:rPr>
            </w:pPr>
            <w:r>
              <w:rPr>
                <w:szCs w:val="22"/>
              </w:rPr>
              <w:t xml:space="preserve">Contact </w:t>
            </w:r>
            <w:proofErr w:type="gramStart"/>
            <w:r>
              <w:rPr>
                <w:szCs w:val="22"/>
              </w:rPr>
              <w:t>name:…</w:t>
            </w:r>
            <w:proofErr w:type="gramEnd"/>
            <w:r>
              <w:rPr>
                <w:szCs w:val="22"/>
              </w:rPr>
              <w:t>……………………………………………………………………………………...</w:t>
            </w:r>
          </w:p>
          <w:p w14:paraId="3BB1E972" w14:textId="77777777" w:rsidR="00C35CF6" w:rsidRPr="00AF7AC0" w:rsidRDefault="00C35CF6" w:rsidP="001E774F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Organisation:…</w:t>
            </w:r>
            <w:proofErr w:type="gramEnd"/>
            <w:r>
              <w:rPr>
                <w:szCs w:val="22"/>
              </w:rPr>
              <w:t>……………………………………………………………………………………….</w:t>
            </w:r>
          </w:p>
          <w:p w14:paraId="33557E00" w14:textId="77777777" w:rsidR="00C35CF6" w:rsidRPr="00AF7AC0" w:rsidRDefault="00C35CF6" w:rsidP="001E774F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Address:…</w:t>
            </w:r>
            <w:proofErr w:type="gramEnd"/>
            <w:r>
              <w:rPr>
                <w:szCs w:val="22"/>
              </w:rPr>
              <w:t>……………………………………………………………………………………………</w:t>
            </w:r>
          </w:p>
          <w:p w14:paraId="71CF99B1" w14:textId="77777777" w:rsidR="00C35CF6" w:rsidRDefault="00C35CF6" w:rsidP="001E774F">
            <w:pPr>
              <w:rPr>
                <w:szCs w:val="22"/>
              </w:rPr>
            </w:pPr>
            <w:proofErr w:type="gramStart"/>
            <w:r>
              <w:rPr>
                <w:szCs w:val="22"/>
              </w:rPr>
              <w:t>Phone:…</w:t>
            </w:r>
            <w:proofErr w:type="gramEnd"/>
            <w:r>
              <w:rPr>
                <w:szCs w:val="22"/>
              </w:rPr>
              <w:t>………………………………..Fax:………………………………………………………..</w:t>
            </w:r>
          </w:p>
          <w:p w14:paraId="44481762" w14:textId="77777777" w:rsidR="00C35CF6" w:rsidRPr="009D45D7" w:rsidRDefault="00C35CF6" w:rsidP="001E774F">
            <w:pPr>
              <w:rPr>
                <w:szCs w:val="22"/>
              </w:rPr>
            </w:pPr>
            <w:r>
              <w:rPr>
                <w:szCs w:val="22"/>
              </w:rPr>
              <w:t>Email address: ……………………………………………………………………………………</w:t>
            </w:r>
            <w:proofErr w:type="gramStart"/>
            <w:r>
              <w:rPr>
                <w:szCs w:val="22"/>
              </w:rPr>
              <w:t>…..</w:t>
            </w:r>
            <w:proofErr w:type="gramEnd"/>
          </w:p>
        </w:tc>
      </w:tr>
    </w:tbl>
    <w:p w14:paraId="46FE94CF" w14:textId="77777777" w:rsidR="006A678C" w:rsidRPr="00AF7AC0" w:rsidRDefault="006A678C" w:rsidP="006A678C">
      <w:pPr>
        <w:rPr>
          <w:szCs w:val="22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6"/>
      </w:tblGrid>
      <w:tr w:rsidR="006A678C" w:rsidRPr="00AF7AC0" w14:paraId="46FE94D5" w14:textId="77777777" w:rsidTr="00940675">
        <w:trPr>
          <w:cantSplit/>
          <w:trHeight w:val="403"/>
        </w:trPr>
        <w:tc>
          <w:tcPr>
            <w:tcW w:w="9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94D0" w14:textId="77777777" w:rsidR="006A678C" w:rsidRPr="00AF7AC0" w:rsidRDefault="006A678C" w:rsidP="00940675">
            <w:pPr>
              <w:rPr>
                <w:szCs w:val="22"/>
              </w:rPr>
            </w:pPr>
            <w:r w:rsidRPr="00AF7AC0">
              <w:rPr>
                <w:b/>
                <w:bCs/>
                <w:szCs w:val="22"/>
              </w:rPr>
              <w:t>Operation details</w:t>
            </w:r>
          </w:p>
          <w:p w14:paraId="46FE94D1" w14:textId="77777777" w:rsidR="006A678C" w:rsidRPr="00AF7AC0" w:rsidRDefault="006A678C" w:rsidP="00940675">
            <w:pPr>
              <w:rPr>
                <w:szCs w:val="22"/>
              </w:rPr>
            </w:pPr>
            <w:r w:rsidRPr="00AF7AC0">
              <w:rPr>
                <w:szCs w:val="22"/>
              </w:rPr>
              <w:t xml:space="preserve">Definitive </w:t>
            </w:r>
            <w:r w:rsidR="00AF3C9A">
              <w:rPr>
                <w:szCs w:val="22"/>
              </w:rPr>
              <w:t xml:space="preserve">name for treatment </w:t>
            </w:r>
            <w:proofErr w:type="gramStart"/>
            <w:r w:rsidR="00AF3C9A">
              <w:rPr>
                <w:szCs w:val="22"/>
              </w:rPr>
              <w:t>area:…</w:t>
            </w:r>
            <w:proofErr w:type="gramEnd"/>
            <w:r w:rsidR="00AF3C9A">
              <w:rPr>
                <w:szCs w:val="22"/>
              </w:rPr>
              <w:t>………………………………………………………………</w:t>
            </w:r>
          </w:p>
          <w:p w14:paraId="46FE94D2" w14:textId="77777777" w:rsidR="006A678C" w:rsidRPr="00AF7AC0" w:rsidRDefault="006A678C" w:rsidP="00940675">
            <w:pPr>
              <w:rPr>
                <w:szCs w:val="22"/>
              </w:rPr>
            </w:pPr>
            <w:r w:rsidRPr="00AF7AC0">
              <w:rPr>
                <w:szCs w:val="22"/>
              </w:rPr>
              <w:t>Map reference:</w:t>
            </w:r>
            <w:r w:rsidR="00AF3C9A">
              <w:rPr>
                <w:szCs w:val="22"/>
              </w:rPr>
              <w:t xml:space="preserve"> NZMS </w:t>
            </w:r>
            <w:proofErr w:type="gramStart"/>
            <w:r w:rsidR="00AF3C9A">
              <w:rPr>
                <w:szCs w:val="22"/>
              </w:rPr>
              <w:t>260:…</w:t>
            </w:r>
            <w:proofErr w:type="gramEnd"/>
            <w:r w:rsidR="00AF3C9A">
              <w:rPr>
                <w:szCs w:val="22"/>
              </w:rPr>
              <w:t>……………..</w:t>
            </w:r>
            <w:r w:rsidRPr="00AF7AC0">
              <w:rPr>
                <w:szCs w:val="22"/>
              </w:rPr>
              <w:t xml:space="preserve"> Grid </w:t>
            </w:r>
            <w:proofErr w:type="gramStart"/>
            <w:r w:rsidRPr="00AF7AC0">
              <w:rPr>
                <w:szCs w:val="22"/>
              </w:rPr>
              <w:t>reference</w:t>
            </w:r>
            <w:r w:rsidR="00AF3C9A">
              <w:rPr>
                <w:szCs w:val="22"/>
              </w:rPr>
              <w:t>:…</w:t>
            </w:r>
            <w:proofErr w:type="gramEnd"/>
            <w:r w:rsidR="00AF3C9A">
              <w:rPr>
                <w:szCs w:val="22"/>
              </w:rPr>
              <w:t>…………………………………….</w:t>
            </w:r>
          </w:p>
          <w:p w14:paraId="46FE94D4" w14:textId="0C8504A9" w:rsidR="006A678C" w:rsidRPr="00C35CF6" w:rsidRDefault="006A678C" w:rsidP="00940675">
            <w:pPr>
              <w:rPr>
                <w:szCs w:val="22"/>
              </w:rPr>
            </w:pPr>
            <w:r w:rsidRPr="00AF7AC0">
              <w:rPr>
                <w:szCs w:val="22"/>
              </w:rPr>
              <w:t>Date of</w:t>
            </w:r>
            <w:r w:rsidR="00AF3C9A">
              <w:rPr>
                <w:szCs w:val="22"/>
              </w:rPr>
              <w:t xml:space="preserve"> </w:t>
            </w:r>
            <w:proofErr w:type="gramStart"/>
            <w:r w:rsidR="00AF3C9A">
              <w:rPr>
                <w:szCs w:val="22"/>
              </w:rPr>
              <w:t>operation:…</w:t>
            </w:r>
            <w:proofErr w:type="gramEnd"/>
            <w:r w:rsidR="00AF3C9A">
              <w:rPr>
                <w:szCs w:val="22"/>
              </w:rPr>
              <w:t>………………………………</w:t>
            </w:r>
            <w:r w:rsidRPr="00AF7AC0">
              <w:rPr>
                <w:szCs w:val="22"/>
              </w:rPr>
              <w:tab/>
            </w:r>
          </w:p>
        </w:tc>
      </w:tr>
      <w:tr w:rsidR="006A678C" w:rsidRPr="00AF7AC0" w14:paraId="46FE94DB" w14:textId="77777777" w:rsidTr="00940675">
        <w:trPr>
          <w:cantSplit/>
          <w:trHeight w:val="403"/>
        </w:trPr>
        <w:tc>
          <w:tcPr>
            <w:tcW w:w="9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94D7" w14:textId="77777777" w:rsidR="006A678C" w:rsidRPr="00AF7AC0" w:rsidRDefault="006A678C" w:rsidP="00940675">
            <w:pPr>
              <w:rPr>
                <w:szCs w:val="22"/>
              </w:rPr>
            </w:pPr>
            <w:r w:rsidRPr="00AF7AC0">
              <w:rPr>
                <w:b/>
                <w:bCs/>
                <w:szCs w:val="22"/>
              </w:rPr>
              <w:t>Poisoning</w:t>
            </w:r>
          </w:p>
          <w:p w14:paraId="46FE94D8" w14:textId="77777777" w:rsidR="006A678C" w:rsidRPr="00AF7AC0" w:rsidRDefault="00AF3C9A" w:rsidP="00940675">
            <w:pPr>
              <w:rPr>
                <w:szCs w:val="22"/>
              </w:rPr>
            </w:pPr>
            <w:r>
              <w:rPr>
                <w:szCs w:val="22"/>
              </w:rPr>
              <w:t>Bait type (e.g. 0.15% cereal</w:t>
            </w:r>
            <w:proofErr w:type="gramStart"/>
            <w:r>
              <w:rPr>
                <w:szCs w:val="22"/>
              </w:rPr>
              <w:t>):…</w:t>
            </w:r>
            <w:proofErr w:type="gramEnd"/>
            <w:r>
              <w:rPr>
                <w:szCs w:val="22"/>
              </w:rPr>
              <w:t>…………………………………………………………………….</w:t>
            </w:r>
          </w:p>
          <w:p w14:paraId="46FE94DA" w14:textId="345F1D49" w:rsidR="006A678C" w:rsidRPr="00C35CF6" w:rsidRDefault="006A678C" w:rsidP="00940675">
            <w:pPr>
              <w:rPr>
                <w:szCs w:val="22"/>
              </w:rPr>
            </w:pPr>
            <w:r w:rsidRPr="00AF7AC0">
              <w:rPr>
                <w:szCs w:val="22"/>
              </w:rPr>
              <w:t xml:space="preserve">Sowing rate </w:t>
            </w:r>
            <w:r>
              <w:rPr>
                <w:szCs w:val="22"/>
              </w:rPr>
              <w:t>(</w:t>
            </w:r>
            <w:r w:rsidRPr="00AF7AC0">
              <w:rPr>
                <w:szCs w:val="22"/>
              </w:rPr>
              <w:t>kg/ha</w:t>
            </w:r>
            <w:proofErr w:type="gramStart"/>
            <w:r w:rsidR="00AF3C9A">
              <w:rPr>
                <w:szCs w:val="22"/>
              </w:rPr>
              <w:t>):…</w:t>
            </w:r>
            <w:proofErr w:type="gramEnd"/>
            <w:r w:rsidR="00AF3C9A">
              <w:rPr>
                <w:szCs w:val="22"/>
              </w:rPr>
              <w:t>………………………………………………………………………………</w:t>
            </w:r>
          </w:p>
        </w:tc>
      </w:tr>
      <w:tr w:rsidR="006A678C" w:rsidRPr="00AF7AC0" w14:paraId="46FE94E3" w14:textId="77777777" w:rsidTr="00940675">
        <w:trPr>
          <w:cantSplit/>
          <w:trHeight w:val="403"/>
        </w:trPr>
        <w:tc>
          <w:tcPr>
            <w:tcW w:w="9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E94DD" w14:textId="77777777" w:rsidR="006A678C" w:rsidRPr="00AF7AC0" w:rsidRDefault="006A678C" w:rsidP="00940675">
            <w:pPr>
              <w:rPr>
                <w:szCs w:val="22"/>
              </w:rPr>
            </w:pPr>
            <w:r w:rsidRPr="00AF7AC0">
              <w:rPr>
                <w:b/>
                <w:bCs/>
                <w:szCs w:val="22"/>
              </w:rPr>
              <w:t>Sampling</w:t>
            </w:r>
          </w:p>
          <w:p w14:paraId="46FE94DE" w14:textId="77777777" w:rsidR="006A678C" w:rsidRPr="00AF7AC0" w:rsidRDefault="006A678C" w:rsidP="00940675">
            <w:pPr>
              <w:rPr>
                <w:szCs w:val="22"/>
              </w:rPr>
            </w:pPr>
            <w:r w:rsidRPr="00AF7AC0">
              <w:rPr>
                <w:szCs w:val="22"/>
              </w:rPr>
              <w:t>Number of samples take</w:t>
            </w:r>
            <w:r w:rsidR="00AF3C9A">
              <w:rPr>
                <w:szCs w:val="22"/>
              </w:rPr>
              <w:t xml:space="preserve">n before </w:t>
            </w:r>
            <w:proofErr w:type="gramStart"/>
            <w:r w:rsidR="00AF3C9A">
              <w:rPr>
                <w:szCs w:val="22"/>
              </w:rPr>
              <w:t>operation:…</w:t>
            </w:r>
            <w:proofErr w:type="gramEnd"/>
            <w:r w:rsidR="00AF3C9A">
              <w:rPr>
                <w:szCs w:val="22"/>
              </w:rPr>
              <w:t>……………………………………………………..</w:t>
            </w:r>
          </w:p>
          <w:p w14:paraId="46FE94DF" w14:textId="77777777" w:rsidR="006A678C" w:rsidRPr="00AF7AC0" w:rsidRDefault="006A678C" w:rsidP="00940675">
            <w:pPr>
              <w:rPr>
                <w:szCs w:val="22"/>
              </w:rPr>
            </w:pPr>
            <w:r w:rsidRPr="00AF7AC0">
              <w:rPr>
                <w:szCs w:val="22"/>
              </w:rPr>
              <w:t>Number of samples taken from the treat</w:t>
            </w:r>
            <w:r w:rsidR="00AF3C9A">
              <w:rPr>
                <w:szCs w:val="22"/>
              </w:rPr>
              <w:t xml:space="preserve">ment area after </w:t>
            </w:r>
            <w:proofErr w:type="gramStart"/>
            <w:r w:rsidR="00AF3C9A">
              <w:rPr>
                <w:szCs w:val="22"/>
              </w:rPr>
              <w:t>poisoning:…</w:t>
            </w:r>
            <w:proofErr w:type="gramEnd"/>
            <w:r w:rsidR="00AF3C9A">
              <w:rPr>
                <w:szCs w:val="22"/>
              </w:rPr>
              <w:t>……………………………..</w:t>
            </w:r>
          </w:p>
          <w:p w14:paraId="46FE94E0" w14:textId="77777777" w:rsidR="006A678C" w:rsidRDefault="006A678C" w:rsidP="00940675">
            <w:pPr>
              <w:rPr>
                <w:szCs w:val="22"/>
              </w:rPr>
            </w:pPr>
            <w:r w:rsidRPr="00AF7AC0">
              <w:rPr>
                <w:szCs w:val="22"/>
              </w:rPr>
              <w:t>Number of samples taken from the treatment area after a significant rainfall, e.g. 25</w:t>
            </w:r>
            <w:r>
              <w:rPr>
                <w:szCs w:val="22"/>
              </w:rPr>
              <w:t> </w:t>
            </w:r>
            <w:proofErr w:type="gramStart"/>
            <w:r w:rsidRPr="00AF7AC0">
              <w:rPr>
                <w:szCs w:val="22"/>
              </w:rPr>
              <w:t>mm:</w:t>
            </w:r>
            <w:r w:rsidR="00AF3C9A">
              <w:rPr>
                <w:szCs w:val="22"/>
              </w:rPr>
              <w:t>…</w:t>
            </w:r>
            <w:proofErr w:type="gramEnd"/>
            <w:r w:rsidR="00AF3C9A">
              <w:rPr>
                <w:szCs w:val="22"/>
              </w:rPr>
              <w:t>…….</w:t>
            </w:r>
          </w:p>
          <w:p w14:paraId="46FE94E2" w14:textId="7F52849C" w:rsidR="006A678C" w:rsidRPr="00C35CF6" w:rsidRDefault="006A678C" w:rsidP="00940675">
            <w:pPr>
              <w:rPr>
                <w:szCs w:val="22"/>
              </w:rPr>
            </w:pPr>
            <w:r w:rsidRPr="00AF7AC0">
              <w:rPr>
                <w:szCs w:val="22"/>
              </w:rPr>
              <w:t xml:space="preserve">Number of samples taken from drinking water </w:t>
            </w:r>
            <w:proofErr w:type="gramStart"/>
            <w:r w:rsidRPr="00AF7AC0">
              <w:rPr>
                <w:szCs w:val="22"/>
              </w:rPr>
              <w:t>supplies:</w:t>
            </w:r>
            <w:r w:rsidR="00AF3C9A">
              <w:rPr>
                <w:szCs w:val="22"/>
              </w:rPr>
              <w:t>…</w:t>
            </w:r>
            <w:proofErr w:type="gramEnd"/>
            <w:r w:rsidR="00AF3C9A">
              <w:rPr>
                <w:szCs w:val="22"/>
              </w:rPr>
              <w:t>………………………………………..</w:t>
            </w:r>
          </w:p>
        </w:tc>
      </w:tr>
    </w:tbl>
    <w:p w14:paraId="2A6EE8DC" w14:textId="77777777" w:rsidR="00C35CF6" w:rsidRDefault="00C35CF6" w:rsidP="006A678C">
      <w:pPr>
        <w:rPr>
          <w:szCs w:val="22"/>
        </w:rPr>
      </w:pPr>
    </w:p>
    <w:p w14:paraId="46FE94E5" w14:textId="2164932D" w:rsidR="006A678C" w:rsidRDefault="006A678C" w:rsidP="006A678C">
      <w:pPr>
        <w:rPr>
          <w:szCs w:val="22"/>
        </w:rPr>
      </w:pPr>
      <w:r w:rsidRPr="00AF7AC0">
        <w:rPr>
          <w:szCs w:val="22"/>
        </w:rPr>
        <w:t>Please return to:</w:t>
      </w:r>
    </w:p>
    <w:p w14:paraId="46FE94E6" w14:textId="77777777" w:rsidR="008732D9" w:rsidRPr="00AF7AC0" w:rsidRDefault="008732D9" w:rsidP="006A678C">
      <w:pPr>
        <w:rPr>
          <w:szCs w:val="22"/>
        </w:rPr>
      </w:pPr>
    </w:p>
    <w:p w14:paraId="46FE94E7" w14:textId="503D03E9" w:rsidR="006A678C" w:rsidRDefault="00AC03A6" w:rsidP="008732D9">
      <w:pPr>
        <w:pStyle w:val="indent"/>
      </w:pPr>
      <w:r>
        <w:t>Laboratory Manager</w:t>
      </w:r>
    </w:p>
    <w:p w14:paraId="46FE94E8" w14:textId="77777777" w:rsidR="006A678C" w:rsidRPr="00AF7AC0" w:rsidRDefault="006A678C" w:rsidP="008732D9">
      <w:pPr>
        <w:pStyle w:val="indent"/>
      </w:pPr>
      <w:r>
        <w:t>Toxicology Laboratory</w:t>
      </w:r>
    </w:p>
    <w:p w14:paraId="46FE94E9" w14:textId="77777777" w:rsidR="006A678C" w:rsidRPr="00AF7AC0" w:rsidRDefault="00480391" w:rsidP="008732D9">
      <w:pPr>
        <w:pStyle w:val="indent"/>
      </w:pPr>
      <w:r>
        <w:t xml:space="preserve">Manaaki Whenua - </w:t>
      </w:r>
      <w:r w:rsidR="006A678C" w:rsidRPr="00AF7AC0">
        <w:t>Landcare Research</w:t>
      </w:r>
    </w:p>
    <w:p w14:paraId="46FE94EA" w14:textId="77777777" w:rsidR="006A678C" w:rsidRPr="00AF7AC0" w:rsidRDefault="007D105A" w:rsidP="008732D9">
      <w:pPr>
        <w:pStyle w:val="indent"/>
      </w:pPr>
      <w:r>
        <w:t xml:space="preserve">54 </w:t>
      </w:r>
      <w:r w:rsidR="006A678C">
        <w:t>Gerald Street</w:t>
      </w:r>
    </w:p>
    <w:p w14:paraId="46FE94EB" w14:textId="77777777" w:rsidR="006A678C" w:rsidRPr="00AF7AC0" w:rsidRDefault="006A678C" w:rsidP="008732D9">
      <w:pPr>
        <w:pStyle w:val="indent"/>
      </w:pPr>
      <w:r w:rsidRPr="009262AD">
        <w:t>Lincoln 76</w:t>
      </w:r>
      <w:r>
        <w:t>08</w:t>
      </w:r>
    </w:p>
    <w:p w14:paraId="46FE94EC" w14:textId="77777777" w:rsidR="006A678C" w:rsidRDefault="006A678C" w:rsidP="008732D9">
      <w:pPr>
        <w:pStyle w:val="indent"/>
      </w:pPr>
      <w:r w:rsidRPr="00AF7AC0">
        <w:t>Fax: 03 321 9998</w:t>
      </w:r>
    </w:p>
    <w:p w14:paraId="46FE94ED" w14:textId="77777777" w:rsidR="008637B1" w:rsidRDefault="008637B1" w:rsidP="006A678C">
      <w:pPr>
        <w:rPr>
          <w:szCs w:val="22"/>
        </w:rPr>
      </w:pPr>
    </w:p>
    <w:p w14:paraId="46FE94EF" w14:textId="05D907F7" w:rsidR="00FB71FE" w:rsidRDefault="006A678C">
      <w:pPr>
        <w:rPr>
          <w:szCs w:val="22"/>
        </w:rPr>
      </w:pPr>
      <w:r>
        <w:rPr>
          <w:szCs w:val="22"/>
        </w:rPr>
        <w:t xml:space="preserve">Sample results will be included in the 1080 water monitoring database.  </w:t>
      </w:r>
    </w:p>
    <w:p w14:paraId="72134E7E" w14:textId="69B727B7" w:rsidR="00953C10" w:rsidRPr="00953C10" w:rsidRDefault="00953C10" w:rsidP="00953C10"/>
    <w:p w14:paraId="327B7FB5" w14:textId="46DF0FA1" w:rsidR="00953C10" w:rsidRPr="00953C10" w:rsidRDefault="00953C10" w:rsidP="00953C10"/>
    <w:p w14:paraId="76677B43" w14:textId="7AF0A921" w:rsidR="00953C10" w:rsidRPr="00953C10" w:rsidRDefault="00953C10" w:rsidP="00953C10"/>
    <w:p w14:paraId="7D95577D" w14:textId="654A4407" w:rsidR="00953C10" w:rsidRPr="00953C10" w:rsidRDefault="00953C10" w:rsidP="00953C10"/>
    <w:p w14:paraId="6D20B6DA" w14:textId="77777777" w:rsidR="00953C10" w:rsidRPr="00953C10" w:rsidRDefault="00953C10" w:rsidP="00953C10"/>
    <w:sectPr w:rsidR="00953C10" w:rsidRPr="00953C10" w:rsidSect="002424BF">
      <w:footerReference w:type="default" r:id="rId6"/>
      <w:pgSz w:w="11906" w:h="16838"/>
      <w:pgMar w:top="567" w:right="1440" w:bottom="851" w:left="1440" w:header="72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B99B6" w14:textId="77777777" w:rsidR="005A0E81" w:rsidRDefault="005A0E81" w:rsidP="008637B1">
      <w:pPr>
        <w:spacing w:line="240" w:lineRule="auto"/>
      </w:pPr>
      <w:r>
        <w:separator/>
      </w:r>
    </w:p>
  </w:endnote>
  <w:endnote w:type="continuationSeparator" w:id="0">
    <w:p w14:paraId="1EBB79CC" w14:textId="77777777" w:rsidR="005A0E81" w:rsidRDefault="005A0E81" w:rsidP="00863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E94F4" w14:textId="77777777" w:rsidR="00ED31E9" w:rsidRDefault="00480391">
    <w:pPr>
      <w:jc w:val="right"/>
      <w:rPr>
        <w:sz w:val="16"/>
        <w:szCs w:val="16"/>
      </w:rPr>
    </w:pPr>
    <w:r>
      <w:rPr>
        <w:noProof/>
        <w:snapToGrid/>
        <w:sz w:val="16"/>
        <w:szCs w:val="16"/>
        <w:lang w:val="en-NZ" w:eastAsia="en-NZ"/>
      </w:rPr>
      <w:drawing>
        <wp:anchor distT="0" distB="0" distL="114300" distR="114300" simplePos="0" relativeHeight="251658240" behindDoc="0" locked="0" layoutInCell="1" allowOverlap="1" wp14:anchorId="46FE94F5" wp14:editId="0D162242">
          <wp:simplePos x="0" y="0"/>
          <wp:positionH relativeFrom="column">
            <wp:posOffset>3352800</wp:posOffset>
          </wp:positionH>
          <wp:positionV relativeFrom="paragraph">
            <wp:posOffset>-497205</wp:posOffset>
          </wp:positionV>
          <wp:extent cx="2654300" cy="1054100"/>
          <wp:effectExtent l="0" t="0" r="0" b="0"/>
          <wp:wrapThrough wrapText="bothSides">
            <wp:wrapPolygon edited="0">
              <wp:start x="0" y="0"/>
              <wp:lineTo x="0" y="21080"/>
              <wp:lineTo x="21393" y="21080"/>
              <wp:lineTo x="21393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;ll 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105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F8EE5" w14:textId="77777777" w:rsidR="005A0E81" w:rsidRDefault="005A0E81" w:rsidP="008637B1">
      <w:pPr>
        <w:spacing w:line="240" w:lineRule="auto"/>
      </w:pPr>
      <w:r>
        <w:separator/>
      </w:r>
    </w:p>
  </w:footnote>
  <w:footnote w:type="continuationSeparator" w:id="0">
    <w:p w14:paraId="5FF4B7B5" w14:textId="77777777" w:rsidR="005A0E81" w:rsidRDefault="005A0E81" w:rsidP="00863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8C"/>
    <w:rsid w:val="00010D60"/>
    <w:rsid w:val="00103CFD"/>
    <w:rsid w:val="002424BF"/>
    <w:rsid w:val="00394EAC"/>
    <w:rsid w:val="003B1522"/>
    <w:rsid w:val="00480391"/>
    <w:rsid w:val="004B1E80"/>
    <w:rsid w:val="005A0E81"/>
    <w:rsid w:val="006A678C"/>
    <w:rsid w:val="006E3963"/>
    <w:rsid w:val="007D105A"/>
    <w:rsid w:val="008550F3"/>
    <w:rsid w:val="008637B1"/>
    <w:rsid w:val="008732D9"/>
    <w:rsid w:val="00953C10"/>
    <w:rsid w:val="00A136A5"/>
    <w:rsid w:val="00AC03A6"/>
    <w:rsid w:val="00AF3C9A"/>
    <w:rsid w:val="00B7481A"/>
    <w:rsid w:val="00C35CF6"/>
    <w:rsid w:val="00D45934"/>
    <w:rsid w:val="00E51EC2"/>
    <w:rsid w:val="00EB074D"/>
    <w:rsid w:val="00FB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E94BE"/>
  <w15:docId w15:val="{A4FE160B-8AC1-4271-B811-1306C275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424BF"/>
    <w:pPr>
      <w:tabs>
        <w:tab w:val="left" w:pos="-1440"/>
        <w:tab w:val="left" w:pos="-720"/>
        <w:tab w:val="left" w:pos="0"/>
        <w:tab w:val="left" w:pos="720"/>
        <w:tab w:val="left" w:pos="1183"/>
        <w:tab w:val="left" w:pos="169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75" w:lineRule="atLeast"/>
      <w:jc w:val="both"/>
    </w:pPr>
    <w:rPr>
      <w:rFonts w:ascii="Ebrima" w:eastAsia="Times New Roman" w:hAnsi="Ebrima" w:cs="Times New Roman"/>
      <w:snapToGrid w:val="0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24BF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6A678C"/>
  </w:style>
  <w:style w:type="paragraph" w:styleId="Header">
    <w:name w:val="header"/>
    <w:basedOn w:val="Normal"/>
    <w:link w:val="HeaderChar"/>
    <w:rsid w:val="006A67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678C"/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7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78C"/>
    <w:rPr>
      <w:rFonts w:ascii="Tahoma" w:eastAsia="Times New Roman" w:hAnsi="Tahoma" w:cs="Tahoma"/>
      <w:snapToGrid w:val="0"/>
      <w:sz w:val="16"/>
      <w:szCs w:val="16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37B1"/>
    <w:pPr>
      <w:tabs>
        <w:tab w:val="clear" w:pos="-1440"/>
        <w:tab w:val="clear" w:pos="-720"/>
        <w:tab w:val="clear" w:pos="0"/>
        <w:tab w:val="clear" w:pos="720"/>
        <w:tab w:val="clear" w:pos="1183"/>
        <w:tab w:val="clear" w:pos="1696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7B1"/>
    <w:rPr>
      <w:rFonts w:ascii="Times New Roman" w:eastAsia="Times New Roman" w:hAnsi="Times New Roman" w:cs="Times New Roman"/>
      <w:snapToGrid w:val="0"/>
      <w:szCs w:val="20"/>
      <w:lang w:val="en-GB"/>
    </w:rPr>
  </w:style>
  <w:style w:type="paragraph" w:customStyle="1" w:styleId="indent">
    <w:name w:val="indent"/>
    <w:basedOn w:val="Normal"/>
    <w:autoRedefine/>
    <w:qFormat/>
    <w:rsid w:val="008732D9"/>
    <w:pPr>
      <w:ind w:left="284"/>
    </w:pPr>
    <w:rPr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424BF"/>
    <w:rPr>
      <w:rFonts w:ascii="Ebrima" w:eastAsiaTheme="majorEastAsia" w:hAnsi="Ebrima" w:cstheme="majorBidi"/>
      <w:b/>
      <w:snapToGrid w:val="0"/>
      <w:sz w:val="28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Landcare Research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 for 1080 water testing</dc:title>
  <dc:creator>Lynn Booth</dc:creator>
  <cp:lastModifiedBy>Karen Scott</cp:lastModifiedBy>
  <cp:revision>3</cp:revision>
  <cp:lastPrinted>2016-03-30T00:50:00Z</cp:lastPrinted>
  <dcterms:created xsi:type="dcterms:W3CDTF">2020-09-17T05:57:00Z</dcterms:created>
  <dcterms:modified xsi:type="dcterms:W3CDTF">2020-09-17T19:46:00Z</dcterms:modified>
</cp:coreProperties>
</file>